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C6952" w:rsidRDefault="007874C5">
      <w:pPr>
        <w:pStyle w:val="Title"/>
        <w:rPr>
          <w:sz w:val="48"/>
          <w:szCs w:val="48"/>
        </w:rPr>
      </w:pPr>
      <w:bookmarkStart w:id="0" w:name="_x8fm1uorkbaw" w:colFirst="0" w:colLast="0"/>
      <w:bookmarkEnd w:id="0"/>
      <w:r>
        <w:rPr>
          <w:sz w:val="48"/>
          <w:szCs w:val="48"/>
        </w:rPr>
        <w:t>Your Name</w:t>
      </w:r>
    </w:p>
    <w:p w14:paraId="00000002" w14:textId="5821E512" w:rsidR="002C6952" w:rsidRDefault="007874C5">
      <w:pPr>
        <w:pStyle w:val="Heading1"/>
        <w:spacing w:before="0"/>
        <w:rPr>
          <w:color w:val="000000"/>
        </w:rPr>
      </w:pPr>
      <w:bookmarkStart w:id="1" w:name="_bplldnvrvl8n" w:colFirst="0" w:colLast="0"/>
      <w:bookmarkEnd w:id="1"/>
      <w:r>
        <w:rPr>
          <w:b w:val="0"/>
          <w:color w:val="000000"/>
        </w:rPr>
        <w:t xml:space="preserve">Address, City, </w:t>
      </w:r>
      <w:proofErr w:type="gramStart"/>
      <w:r>
        <w:rPr>
          <w:b w:val="0"/>
          <w:color w:val="000000"/>
        </w:rPr>
        <w:t xml:space="preserve">Postcode </w:t>
      </w:r>
      <w:r>
        <w:rPr>
          <w:rFonts w:ascii="Georgia" w:eastAsia="Georgia" w:hAnsi="Georgia" w:cs="Georgia"/>
          <w:b w:val="0"/>
          <w:color w:val="000000"/>
          <w:sz w:val="22"/>
          <w:szCs w:val="22"/>
        </w:rPr>
        <w:t xml:space="preserve"> —</w:t>
      </w:r>
      <w:proofErr w:type="gramEnd"/>
      <w:r>
        <w:rPr>
          <w:rFonts w:ascii="Georgia" w:eastAsia="Georgia" w:hAnsi="Georgia" w:cs="Georgia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</w:rPr>
        <w:t xml:space="preserve"> 07123 456789 </w:t>
      </w:r>
      <w:r>
        <w:rPr>
          <w:rFonts w:ascii="Georgia" w:eastAsia="Georgia" w:hAnsi="Georgia" w:cs="Georgia"/>
          <w:b w:val="0"/>
          <w:color w:val="000000"/>
          <w:sz w:val="22"/>
          <w:szCs w:val="22"/>
        </w:rPr>
        <w:t xml:space="preserve"> — </w:t>
      </w:r>
      <w:r>
        <w:rPr>
          <w:b w:val="0"/>
          <w:color w:val="000000"/>
        </w:rPr>
        <w:t xml:space="preserve"> </w:t>
      </w:r>
      <w:r>
        <w:rPr>
          <w:color w:val="1155CC"/>
          <w:u w:val="single"/>
        </w:rPr>
        <w:t>email@example.co.</w:t>
      </w:r>
      <w:r w:rsidR="00C619BD">
        <w:rPr>
          <w:color w:val="1155CC"/>
          <w:u w:val="single"/>
        </w:rPr>
        <w:t>nz</w:t>
      </w:r>
    </w:p>
    <w:p w14:paraId="00000003" w14:textId="77777777" w:rsidR="002C6952" w:rsidRDefault="002C6952"/>
    <w:p w14:paraId="00000004" w14:textId="77777777" w:rsidR="002C6952" w:rsidRDefault="007874C5">
      <w:pPr>
        <w:pStyle w:val="Heading1"/>
        <w:spacing w:before="300"/>
      </w:pPr>
      <w:bookmarkStart w:id="2" w:name="_8rvby7lko38g" w:colFirst="0" w:colLast="0"/>
      <w:bookmarkEnd w:id="2"/>
      <w:r>
        <w:t>SUMMARY STATEMENT</w:t>
      </w:r>
    </w:p>
    <w:p w14:paraId="00000005" w14:textId="77777777" w:rsidR="002C6952" w:rsidRDefault="007874C5">
      <w:r>
        <w:t>A recent PR graduate with a wide range of voluntary and employment experience, looking to secure a job as an event planner. My proven problem-solving, time-management and problem-solving skills in addition to extensive knowledge of the sector, make me an excellent candidate for a role in the event planning field.</w:t>
      </w:r>
    </w:p>
    <w:p w14:paraId="00000006" w14:textId="77777777" w:rsidR="002C6952" w:rsidRDefault="007874C5">
      <w:pPr>
        <w:pStyle w:val="Heading1"/>
        <w:spacing w:before="300"/>
        <w:rPr>
          <w:rFonts w:ascii="Arial" w:eastAsia="Arial" w:hAnsi="Arial" w:cs="Arial"/>
          <w:color w:val="B7B7B7"/>
        </w:rPr>
      </w:pPr>
      <w:bookmarkStart w:id="3" w:name="_yk8luflkpwij" w:colFirst="0" w:colLast="0"/>
      <w:bookmarkEnd w:id="3"/>
      <w:r>
        <w:rPr>
          <w:rFonts w:ascii="Arial" w:eastAsia="Arial" w:hAnsi="Arial" w:cs="Arial"/>
        </w:rPr>
        <w:t>SKILLS</w:t>
      </w:r>
    </w:p>
    <w:p w14:paraId="00000007" w14:textId="77777777" w:rsidR="002C6952" w:rsidRDefault="007874C5">
      <w:pPr>
        <w:pStyle w:val="Heading2"/>
      </w:pPr>
      <w:bookmarkStart w:id="4" w:name="_6wymnhinx9q5" w:colFirst="0" w:colLast="0"/>
      <w:bookmarkEnd w:id="4"/>
      <w:r>
        <w:t>Time Management</w:t>
      </w:r>
    </w:p>
    <w:p w14:paraId="00000008" w14:textId="39B2EC5E" w:rsidR="002C6952" w:rsidRDefault="007874C5">
      <w:r>
        <w:t xml:space="preserve">During my time at university, I was able to effectively balance my part-time job with my studies. Though this proved challenging in my final year, I successfully </w:t>
      </w:r>
      <w:proofErr w:type="spellStart"/>
      <w:r>
        <w:t>prioritised</w:t>
      </w:r>
      <w:proofErr w:type="spellEnd"/>
      <w:r>
        <w:t xml:space="preserve"> and scheduled all my tasks. Doing so allowed me to obtain a 2:1 at the end of my studies in addition to getting promoted at my </w:t>
      </w:r>
      <w:r w:rsidR="00C619BD">
        <w:t>Event Cinemas</w:t>
      </w:r>
      <w:r>
        <w:t xml:space="preserve"> job.</w:t>
      </w:r>
    </w:p>
    <w:p w14:paraId="00000009" w14:textId="77777777" w:rsidR="002C6952" w:rsidRDefault="007874C5">
      <w:pPr>
        <w:pStyle w:val="Heading2"/>
      </w:pPr>
      <w:bookmarkStart w:id="5" w:name="_sogkbhiik36w" w:colFirst="0" w:colLast="0"/>
      <w:bookmarkEnd w:id="5"/>
      <w:r>
        <w:t>Problem-solving</w:t>
      </w:r>
    </w:p>
    <w:p w14:paraId="0000000A" w14:textId="1D0EA0CA" w:rsidR="002C6952" w:rsidRDefault="007874C5">
      <w:r>
        <w:t xml:space="preserve">Whilst working at </w:t>
      </w:r>
      <w:r w:rsidR="00C619BD">
        <w:t>Viva Mexico</w:t>
      </w:r>
      <w:r>
        <w:t xml:space="preserve">, I helped offset some of the problems caused by the business’s staff shortage during an especially difficult period. In order to remedy the situation, I advised the employer on how to </w:t>
      </w:r>
      <w:proofErr w:type="spellStart"/>
      <w:r>
        <w:t>organise</w:t>
      </w:r>
      <w:proofErr w:type="spellEnd"/>
      <w:r>
        <w:t xml:space="preserve"> staff and assign tasks in a way that ensured a smoother running of service. Ultimately, this simple solution meant that the company only needed to hire one extra person as opposed to two.</w:t>
      </w:r>
    </w:p>
    <w:p w14:paraId="0000000B" w14:textId="77777777" w:rsidR="002C6952" w:rsidRDefault="007874C5">
      <w:pPr>
        <w:pStyle w:val="Heading2"/>
      </w:pPr>
      <w:bookmarkStart w:id="6" w:name="_omfnsy3241tk" w:colFirst="0" w:colLast="0"/>
      <w:bookmarkEnd w:id="6"/>
      <w:r>
        <w:t>Communication</w:t>
      </w:r>
    </w:p>
    <w:p w14:paraId="0000000C" w14:textId="6F37AEAB" w:rsidR="002C6952" w:rsidRDefault="007874C5">
      <w:r>
        <w:t>As a young adult, I struggled with public speaking and giving presentations. The ill-effects of this problem were, at one point, taking an increasing toll on my academic success and confidence. In order to deal with this, I joined Toastmasters International two years ago, which I now attend regularly and give 5-10-minute presentations on various topics. Thanks to my improved communication skills, I can skillfully adapt my communication style to my audience, and convey ideas confidently, clearly and emphatically in both professional as well as more casual settings.</w:t>
      </w:r>
    </w:p>
    <w:p w14:paraId="0000000D" w14:textId="77777777" w:rsidR="002C6952" w:rsidRDefault="007874C5">
      <w:pPr>
        <w:pStyle w:val="Heading2"/>
      </w:pPr>
      <w:bookmarkStart w:id="7" w:name="_volu4wybhgjt" w:colFirst="0" w:colLast="0"/>
      <w:bookmarkEnd w:id="7"/>
      <w:r>
        <w:t>Leadership</w:t>
      </w:r>
    </w:p>
    <w:p w14:paraId="0000000E" w14:textId="5E6C2B30" w:rsidR="002C6952" w:rsidRDefault="007874C5">
      <w:r>
        <w:t xml:space="preserve">The above-mentioned skills all contributed greatly to the development of my leadership skills. This meant that, at my </w:t>
      </w:r>
      <w:r w:rsidR="00C619BD">
        <w:t>Event Cinemas</w:t>
      </w:r>
      <w:r>
        <w:t xml:space="preserve"> job, I was able to progress from a minimum-wage employee to an Assistant Manager position in the space of fewer than two years; despite also being a student at the time. I effectively managed a team of six people in a way that helped foster a sense of community amongst the staff. This translated into a productive and efficient work environment, which saw many of the same customers returning frequently and leaving positive reviews online.</w:t>
      </w:r>
    </w:p>
    <w:p w14:paraId="0000000F" w14:textId="77777777" w:rsidR="002C6952" w:rsidRDefault="007874C5">
      <w:pPr>
        <w:pStyle w:val="Heading1"/>
        <w:spacing w:before="300"/>
      </w:pPr>
      <w:bookmarkStart w:id="8" w:name="_kx71zdnyvywx" w:colFirst="0" w:colLast="0"/>
      <w:bookmarkEnd w:id="8"/>
      <w:r>
        <w:t>EMPLOYMENT</w:t>
      </w:r>
    </w:p>
    <w:p w14:paraId="00000010" w14:textId="2ABB3265" w:rsidR="002C6952" w:rsidRDefault="00C619BD">
      <w:pPr>
        <w:pStyle w:val="Heading2"/>
        <w:spacing w:before="200"/>
      </w:pPr>
      <w:bookmarkStart w:id="9" w:name="_vmruh69foxq3" w:colFirst="0" w:colLast="0"/>
      <w:bookmarkEnd w:id="9"/>
      <w:r>
        <w:t>Event Cinemas</w:t>
      </w:r>
      <w:r w:rsidR="007874C5">
        <w:rPr>
          <w:b w:val="0"/>
        </w:rPr>
        <w:t xml:space="preserve"> — </w:t>
      </w:r>
      <w:r w:rsidR="007874C5">
        <w:rPr>
          <w:b w:val="0"/>
          <w:i/>
        </w:rPr>
        <w:t>Assistant Manager.</w:t>
      </w:r>
      <w:r w:rsidR="007874C5">
        <w:rPr>
          <w:b w:val="0"/>
          <w:i/>
          <w:sz w:val="24"/>
          <w:szCs w:val="24"/>
        </w:rPr>
        <w:t xml:space="preserve"> </w:t>
      </w:r>
      <w:r w:rsidR="007874C5">
        <w:rPr>
          <w:rFonts w:ascii="Open Sans" w:eastAsia="Open Sans" w:hAnsi="Open Sans" w:cs="Open Sans"/>
          <w:b w:val="0"/>
          <w:color w:val="666666"/>
          <w:sz w:val="16"/>
          <w:szCs w:val="16"/>
        </w:rPr>
        <w:t>MARCH 2016 - AUGUST 2018</w:t>
      </w:r>
    </w:p>
    <w:p w14:paraId="00000011" w14:textId="2FC2D308" w:rsidR="002C6952" w:rsidRDefault="00C619BD">
      <w:pPr>
        <w:pStyle w:val="Heading2"/>
        <w:spacing w:before="200"/>
      </w:pPr>
      <w:bookmarkStart w:id="10" w:name="_12lnh11ckzah" w:colFirst="0" w:colLast="0"/>
      <w:bookmarkEnd w:id="10"/>
      <w:r>
        <w:t>Viva Mexico</w:t>
      </w:r>
      <w:r w:rsidR="007874C5">
        <w:rPr>
          <w:b w:val="0"/>
        </w:rPr>
        <w:t xml:space="preserve"> — </w:t>
      </w:r>
      <w:r w:rsidR="007874C5">
        <w:rPr>
          <w:b w:val="0"/>
          <w:i/>
        </w:rPr>
        <w:t xml:space="preserve">Supervisor. </w:t>
      </w:r>
      <w:r w:rsidR="007874C5">
        <w:rPr>
          <w:rFonts w:ascii="Open Sans" w:eastAsia="Open Sans" w:hAnsi="Open Sans" w:cs="Open Sans"/>
          <w:b w:val="0"/>
          <w:color w:val="666666"/>
          <w:sz w:val="16"/>
          <w:szCs w:val="16"/>
        </w:rPr>
        <w:t>JANUARY 2013 - MARCH 2015</w:t>
      </w:r>
      <w:r w:rsidR="007874C5">
        <w:rPr>
          <w:rFonts w:ascii="Open Sans" w:eastAsia="Open Sans" w:hAnsi="Open Sans" w:cs="Open Sans"/>
          <w:b w:val="0"/>
          <w:color w:val="666666"/>
          <w:sz w:val="16"/>
          <w:szCs w:val="16"/>
        </w:rPr>
        <w:br/>
      </w:r>
    </w:p>
    <w:p w14:paraId="00000012" w14:textId="77777777" w:rsidR="002C6952" w:rsidRDefault="007874C5">
      <w:pPr>
        <w:pStyle w:val="Heading1"/>
        <w:spacing w:before="300"/>
        <w:rPr>
          <w:sz w:val="20"/>
          <w:szCs w:val="20"/>
        </w:rPr>
      </w:pPr>
      <w:bookmarkStart w:id="11" w:name="_nm4y54jgux77" w:colFirst="0" w:colLast="0"/>
      <w:bookmarkEnd w:id="11"/>
      <w:r>
        <w:t>EDUCATION</w:t>
      </w:r>
    </w:p>
    <w:p w14:paraId="00000013" w14:textId="0D8BC06C" w:rsidR="002C6952" w:rsidRDefault="00C619BD">
      <w:pPr>
        <w:pStyle w:val="Heading2"/>
        <w:spacing w:before="200"/>
      </w:pPr>
      <w:bookmarkStart w:id="12" w:name="_vm051rmyhoww" w:colFirst="0" w:colLast="0"/>
      <w:bookmarkEnd w:id="12"/>
      <w:r>
        <w:t>The Career Academy</w:t>
      </w:r>
      <w:r w:rsidR="007874C5">
        <w:t xml:space="preserve"> </w:t>
      </w:r>
      <w:r w:rsidR="007874C5">
        <w:rPr>
          <w:b w:val="0"/>
        </w:rPr>
        <w:t xml:space="preserve">— </w:t>
      </w:r>
      <w:r>
        <w:rPr>
          <w:b w:val="0"/>
          <w:i/>
        </w:rPr>
        <w:t>Event Management Certificate</w:t>
      </w:r>
      <w:r w:rsidR="007874C5">
        <w:rPr>
          <w:b w:val="0"/>
          <w:i/>
        </w:rPr>
        <w:t xml:space="preserve">. </w:t>
      </w:r>
      <w:r w:rsidR="007874C5">
        <w:rPr>
          <w:rFonts w:ascii="Open Sans" w:eastAsia="Open Sans" w:hAnsi="Open Sans" w:cs="Open Sans"/>
          <w:b w:val="0"/>
          <w:color w:val="666666"/>
          <w:sz w:val="16"/>
          <w:szCs w:val="16"/>
        </w:rPr>
        <w:t>SEPTEMBER 201</w:t>
      </w:r>
      <w:r>
        <w:rPr>
          <w:rFonts w:ascii="Open Sans" w:eastAsia="Open Sans" w:hAnsi="Open Sans" w:cs="Open Sans"/>
          <w:b w:val="0"/>
          <w:color w:val="666666"/>
          <w:sz w:val="16"/>
          <w:szCs w:val="16"/>
        </w:rPr>
        <w:t>8</w:t>
      </w:r>
      <w:r w:rsidR="007874C5">
        <w:rPr>
          <w:rFonts w:ascii="Open Sans" w:eastAsia="Open Sans" w:hAnsi="Open Sans" w:cs="Open Sans"/>
          <w:b w:val="0"/>
          <w:color w:val="666666"/>
          <w:sz w:val="16"/>
          <w:szCs w:val="16"/>
        </w:rPr>
        <w:t xml:space="preserve"> - </w:t>
      </w:r>
      <w:r>
        <w:rPr>
          <w:rFonts w:ascii="Open Sans" w:eastAsia="Open Sans" w:hAnsi="Open Sans" w:cs="Open Sans"/>
          <w:b w:val="0"/>
          <w:color w:val="666666"/>
          <w:sz w:val="16"/>
          <w:szCs w:val="16"/>
        </w:rPr>
        <w:t>SEPTEMBER</w:t>
      </w:r>
      <w:r w:rsidR="007874C5">
        <w:rPr>
          <w:rFonts w:ascii="Open Sans" w:eastAsia="Open Sans" w:hAnsi="Open Sans" w:cs="Open Sans"/>
          <w:b w:val="0"/>
          <w:color w:val="666666"/>
          <w:sz w:val="16"/>
          <w:szCs w:val="16"/>
        </w:rPr>
        <w:t xml:space="preserve"> 201</w:t>
      </w:r>
      <w:r>
        <w:rPr>
          <w:rFonts w:ascii="Open Sans" w:eastAsia="Open Sans" w:hAnsi="Open Sans" w:cs="Open Sans"/>
          <w:b w:val="0"/>
          <w:color w:val="666666"/>
          <w:sz w:val="16"/>
          <w:szCs w:val="16"/>
        </w:rPr>
        <w:t>9</w:t>
      </w:r>
    </w:p>
    <w:p w14:paraId="00000014" w14:textId="6FB03911" w:rsidR="002C6952" w:rsidRDefault="00C619BD">
      <w:pPr>
        <w:pStyle w:val="Heading2"/>
        <w:spacing w:before="200"/>
      </w:pPr>
      <w:bookmarkStart w:id="13" w:name="_6ku1r2vwisfn" w:colFirst="0" w:colLast="0"/>
      <w:bookmarkEnd w:id="13"/>
      <w:r>
        <w:t>Carmel</w:t>
      </w:r>
      <w:r w:rsidRPr="00C619BD">
        <w:t xml:space="preserve"> College</w:t>
      </w:r>
      <w:r w:rsidRPr="00C619BD">
        <w:t xml:space="preserve"> </w:t>
      </w:r>
      <w:r w:rsidR="007874C5">
        <w:rPr>
          <w:b w:val="0"/>
        </w:rPr>
        <w:t>—</w:t>
      </w:r>
      <w:r>
        <w:rPr>
          <w:b w:val="0"/>
        </w:rPr>
        <w:t xml:space="preserve"> </w:t>
      </w:r>
      <w:r>
        <w:rPr>
          <w:rFonts w:ascii="Open Sans" w:eastAsia="Open Sans" w:hAnsi="Open Sans" w:cs="Open Sans"/>
          <w:b w:val="0"/>
          <w:color w:val="666666"/>
          <w:sz w:val="16"/>
          <w:szCs w:val="16"/>
        </w:rPr>
        <w:t>20</w:t>
      </w:r>
      <w:r w:rsidR="005F452F">
        <w:rPr>
          <w:rFonts w:ascii="Open Sans" w:eastAsia="Open Sans" w:hAnsi="Open Sans" w:cs="Open Sans"/>
          <w:b w:val="0"/>
          <w:color w:val="666666"/>
          <w:sz w:val="16"/>
          <w:szCs w:val="16"/>
        </w:rPr>
        <w:t>10</w:t>
      </w:r>
      <w:bookmarkStart w:id="14" w:name="_GoBack"/>
      <w:bookmarkEnd w:id="14"/>
      <w:r>
        <w:rPr>
          <w:rFonts w:ascii="Open Sans" w:eastAsia="Open Sans" w:hAnsi="Open Sans" w:cs="Open Sans"/>
          <w:b w:val="0"/>
          <w:color w:val="666666"/>
          <w:sz w:val="16"/>
          <w:szCs w:val="16"/>
        </w:rPr>
        <w:t xml:space="preserve"> - 2016</w:t>
      </w:r>
    </w:p>
    <w:p w14:paraId="00000015" w14:textId="77777777" w:rsidR="002C6952" w:rsidRDefault="002C6952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sectPr w:rsidR="002C6952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Calibri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52"/>
    <w:rsid w:val="002C6952"/>
    <w:rsid w:val="005F452F"/>
    <w:rsid w:val="007874C5"/>
    <w:rsid w:val="007D1DFD"/>
    <w:rsid w:val="00C6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F100"/>
  <w15:docId w15:val="{1CBF369E-D63D-47D1-B5BF-2FBEEA9B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color w:val="666666"/>
        <w:sz w:val="18"/>
        <w:szCs w:val="18"/>
        <w:lang w:val="en" w:eastAsia="en-GB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 w:line="240" w:lineRule="auto"/>
      <w:outlineLvl w:val="0"/>
    </w:pPr>
    <w:rPr>
      <w:rFonts w:ascii="Open Sans" w:eastAsia="Open Sans" w:hAnsi="Open Sans" w:cs="Open Sans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Grochowska</dc:creator>
  <cp:lastModifiedBy>Amber Kirkwood</cp:lastModifiedBy>
  <cp:revision>3</cp:revision>
  <dcterms:created xsi:type="dcterms:W3CDTF">2019-11-25T05:40:00Z</dcterms:created>
  <dcterms:modified xsi:type="dcterms:W3CDTF">2019-11-25T05:41:00Z</dcterms:modified>
</cp:coreProperties>
</file>